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E8" w:rsidRDefault="00B97470">
      <w:pPr>
        <w:pStyle w:val="berschrift1"/>
        <w:tabs>
          <w:tab w:val="left" w:pos="5103"/>
          <w:tab w:val="right" w:leader="underscore" w:pos="15309"/>
        </w:tabs>
      </w:pPr>
      <w:r>
        <w:t>Aufnahme Beiblatt</w:t>
      </w:r>
    </w:p>
    <w:p w:rsidR="00E230E8" w:rsidRDefault="00E230E8">
      <w:pPr>
        <w:rPr>
          <w:rFonts w:ascii="Tahoma" w:hAnsi="Tahoma" w:cs="Tahoma"/>
        </w:rPr>
      </w:pPr>
    </w:p>
    <w:p w:rsidR="00E230E8" w:rsidRDefault="00E230E8">
      <w:pPr>
        <w:rPr>
          <w:rFonts w:ascii="Tahoma" w:hAnsi="Tahoma" w:cs="Tahoma"/>
        </w:rPr>
      </w:pPr>
    </w:p>
    <w:p w:rsidR="00E230E8" w:rsidRDefault="00E230E8">
      <w:pPr>
        <w:rPr>
          <w:rFonts w:ascii="Tahoma" w:hAnsi="Tahoma" w:cs="Tahoma"/>
        </w:rPr>
      </w:pPr>
      <w:r>
        <w:rPr>
          <w:rFonts w:ascii="Tahoma" w:hAnsi="Tahoma" w:cs="Tahoma"/>
        </w:rPr>
        <w:t>Für die Er</w:t>
      </w:r>
      <w:r w:rsidR="00B97470">
        <w:rPr>
          <w:rFonts w:ascii="Tahoma" w:hAnsi="Tahoma" w:cs="Tahoma"/>
        </w:rPr>
        <w:t xml:space="preserve">neuerungswahl von </w:t>
      </w:r>
      <w:r w:rsidR="00CA5F9F">
        <w:rPr>
          <w:rFonts w:ascii="Tahoma" w:hAnsi="Tahoma" w:cs="Tahoma"/>
        </w:rPr>
        <w:t>neun</w:t>
      </w:r>
      <w:r w:rsidR="00B97470">
        <w:rPr>
          <w:rFonts w:ascii="Tahoma" w:hAnsi="Tahoma" w:cs="Tahoma"/>
        </w:rPr>
        <w:t xml:space="preserve"> Mitgliedern</w:t>
      </w:r>
      <w:r>
        <w:rPr>
          <w:rFonts w:ascii="Tahoma" w:hAnsi="Tahoma" w:cs="Tahoma"/>
        </w:rPr>
        <w:t xml:space="preserve"> und des Präsidiums der </w:t>
      </w:r>
      <w:r w:rsidR="00CA5F9F">
        <w:rPr>
          <w:rFonts w:ascii="Tahoma" w:hAnsi="Tahoma" w:cs="Tahoma"/>
          <w:b/>
        </w:rPr>
        <w:t>Sekundarschulpflege</w:t>
      </w:r>
      <w:r w:rsidR="00B97470" w:rsidRPr="00BF4826">
        <w:rPr>
          <w:rFonts w:ascii="Tahoma" w:hAnsi="Tahoma" w:cs="Tahoma"/>
          <w:b/>
        </w:rPr>
        <w:t xml:space="preserve"> Uster</w:t>
      </w:r>
      <w:r>
        <w:rPr>
          <w:rFonts w:ascii="Tahoma" w:hAnsi="Tahoma" w:cs="Tahoma"/>
        </w:rPr>
        <w:t xml:space="preserve"> für </w:t>
      </w:r>
      <w:r w:rsidR="00B97470">
        <w:rPr>
          <w:rFonts w:ascii="Tahoma" w:hAnsi="Tahoma" w:cs="Tahoma"/>
        </w:rPr>
        <w:t>die</w:t>
      </w:r>
      <w:r>
        <w:rPr>
          <w:rFonts w:ascii="Tahoma" w:hAnsi="Tahoma" w:cs="Tahoma"/>
        </w:rPr>
        <w:t xml:space="preserve"> Amtsdauer </w:t>
      </w:r>
      <w:r w:rsidR="00B97470">
        <w:rPr>
          <w:rFonts w:ascii="Tahoma" w:hAnsi="Tahoma" w:cs="Tahoma"/>
        </w:rPr>
        <w:t>20</w:t>
      </w:r>
      <w:r w:rsidR="001A3B04">
        <w:rPr>
          <w:rFonts w:ascii="Tahoma" w:hAnsi="Tahoma" w:cs="Tahoma"/>
        </w:rPr>
        <w:t>22</w:t>
      </w:r>
      <w:r w:rsidR="004E7925">
        <w:rPr>
          <w:rFonts w:ascii="Tahoma" w:hAnsi="Tahoma" w:cs="Tahoma"/>
        </w:rPr>
        <w:t>–</w:t>
      </w:r>
      <w:r w:rsidR="00B97470">
        <w:rPr>
          <w:rFonts w:ascii="Tahoma" w:hAnsi="Tahoma" w:cs="Tahoma"/>
        </w:rPr>
        <w:t>20</w:t>
      </w:r>
      <w:r w:rsidR="004E7925">
        <w:rPr>
          <w:rFonts w:ascii="Tahoma" w:hAnsi="Tahoma" w:cs="Tahoma"/>
        </w:rPr>
        <w:t>2</w:t>
      </w:r>
      <w:r w:rsidR="001A3B04">
        <w:rPr>
          <w:rFonts w:ascii="Tahoma" w:hAnsi="Tahoma" w:cs="Tahoma"/>
        </w:rPr>
        <w:t>6</w:t>
      </w:r>
      <w:r w:rsidR="00B97470">
        <w:rPr>
          <w:rFonts w:ascii="Tahoma" w:hAnsi="Tahoma" w:cs="Tahoma"/>
        </w:rPr>
        <w:t xml:space="preserve"> möchte/n folgende </w:t>
      </w:r>
      <w:r w:rsidR="00BF4826">
        <w:rPr>
          <w:rFonts w:ascii="Tahoma" w:hAnsi="Tahoma" w:cs="Tahoma"/>
        </w:rPr>
        <w:t xml:space="preserve">wählbare/n </w:t>
      </w:r>
      <w:r w:rsidR="00B97470">
        <w:rPr>
          <w:rFonts w:ascii="Tahoma" w:hAnsi="Tahoma" w:cs="Tahoma"/>
        </w:rPr>
        <w:t xml:space="preserve">Person/en auf dem Beiblatt aufgeführt </w:t>
      </w:r>
      <w:r w:rsidR="00BF4826">
        <w:rPr>
          <w:rFonts w:ascii="Tahoma" w:hAnsi="Tahoma" w:cs="Tahoma"/>
        </w:rPr>
        <w:t>werden</w:t>
      </w:r>
      <w:r>
        <w:rPr>
          <w:rFonts w:ascii="Tahoma" w:hAnsi="Tahoma" w:cs="Tahoma"/>
        </w:rPr>
        <w:t>:</w:t>
      </w:r>
    </w:p>
    <w:p w:rsidR="00E230E8" w:rsidRDefault="00E230E8">
      <w:pPr>
        <w:rPr>
          <w:rFonts w:ascii="Tahoma" w:hAnsi="Tahoma" w:cs="Tahoma"/>
        </w:rPr>
      </w:pPr>
    </w:p>
    <w:p w:rsidR="00E230E8" w:rsidRDefault="00E230E8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Mitglied</w:t>
      </w:r>
      <w:r w:rsidR="00BF4826">
        <w:rPr>
          <w:rFonts w:ascii="Tahoma" w:hAnsi="Tahoma" w:cs="Tahoma"/>
          <w:b/>
          <w:bCs/>
          <w:i/>
          <w:iCs/>
        </w:rPr>
        <w:t>er</w:t>
      </w:r>
      <w:r>
        <w:rPr>
          <w:rFonts w:ascii="Tahoma" w:hAnsi="Tahoma" w:cs="Tahoma"/>
          <w:b/>
          <w:bCs/>
          <w:i/>
          <w:iCs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56"/>
        <w:gridCol w:w="1078"/>
        <w:gridCol w:w="1917"/>
        <w:gridCol w:w="2380"/>
        <w:gridCol w:w="2002"/>
        <w:gridCol w:w="1049"/>
        <w:gridCol w:w="1092"/>
        <w:gridCol w:w="2646"/>
      </w:tblGrid>
      <w:tr w:rsidR="00DF2708" w:rsidTr="003C6587">
        <w:trPr>
          <w:trHeight w:val="722"/>
        </w:trPr>
        <w:tc>
          <w:tcPr>
            <w:tcW w:w="2758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756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078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1917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380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002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  <w:tc>
          <w:tcPr>
            <w:tcW w:w="2646" w:type="dxa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DF2708" w:rsidTr="008C58EA">
        <w:trPr>
          <w:trHeight w:hRule="exact" w:val="567"/>
        </w:trPr>
        <w:tc>
          <w:tcPr>
            <w:tcW w:w="2758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78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6" w:type="dxa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  <w:tr w:rsidR="00DF2708" w:rsidTr="008C58EA">
        <w:trPr>
          <w:trHeight w:hRule="exact" w:val="567"/>
        </w:trPr>
        <w:tc>
          <w:tcPr>
            <w:tcW w:w="2758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78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6" w:type="dxa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  <w:tr w:rsidR="00DF2708" w:rsidTr="008C58EA">
        <w:trPr>
          <w:trHeight w:hRule="exact" w:val="567"/>
        </w:trPr>
        <w:tc>
          <w:tcPr>
            <w:tcW w:w="2758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78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6" w:type="dxa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  <w:tr w:rsidR="00DF2708" w:rsidTr="008C58EA">
        <w:trPr>
          <w:trHeight w:hRule="exact" w:val="567"/>
        </w:trPr>
        <w:tc>
          <w:tcPr>
            <w:tcW w:w="2758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78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7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6" w:type="dxa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  <w:tr w:rsidR="00DF2708" w:rsidTr="008C58EA">
        <w:trPr>
          <w:trHeight w:hRule="exact" w:val="567"/>
        </w:trPr>
        <w:tc>
          <w:tcPr>
            <w:tcW w:w="27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  <w:tr w:rsidR="00DF2708" w:rsidTr="008C58EA">
        <w:trPr>
          <w:trHeight w:hRule="exact" w:val="567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  <w:tr w:rsidR="00DF2708" w:rsidTr="008C58EA">
        <w:trPr>
          <w:trHeight w:hRule="exact" w:val="567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  <w:tr w:rsidR="00DF2708" w:rsidTr="008C58EA">
        <w:trPr>
          <w:trHeight w:hRule="exact" w:val="567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  <w:tr w:rsidR="00DF2708" w:rsidTr="008C58EA">
        <w:trPr>
          <w:trHeight w:hRule="exact" w:val="567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708" w:rsidRDefault="00DF2708" w:rsidP="00A04C23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</w:tbl>
    <w:p w:rsidR="00E230E8" w:rsidRDefault="00E230E8">
      <w:pPr>
        <w:rPr>
          <w:rFonts w:ascii="Tahoma" w:hAnsi="Tahoma" w:cs="Tahoma"/>
        </w:rPr>
      </w:pPr>
    </w:p>
    <w:p w:rsidR="00E230E8" w:rsidRDefault="00E230E8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fldChar w:fldCharType="begin"/>
      </w:r>
      <w:r>
        <w:rPr>
          <w:rFonts w:ascii="Tahoma" w:hAnsi="Tahoma" w:cs="Tahoma"/>
          <w:b/>
          <w:bCs/>
          <w:i/>
          <w:iCs/>
        </w:rPr>
        <w:instrText xml:space="preserve">  </w:instrText>
      </w:r>
      <w:r>
        <w:rPr>
          <w:rFonts w:ascii="Tahoma" w:hAnsi="Tahoma" w:cs="Tahoma"/>
          <w:b/>
          <w:bCs/>
          <w:i/>
          <w:iCs/>
        </w:rPr>
        <w:fldChar w:fldCharType="end"/>
      </w:r>
      <w:r>
        <w:rPr>
          <w:rFonts w:ascii="Tahoma" w:hAnsi="Tahoma" w:cs="Tahoma"/>
          <w:b/>
          <w:bCs/>
          <w:i/>
          <w:iCs/>
        </w:rPr>
        <w:t>Präsidium: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798"/>
        <w:gridCol w:w="1064"/>
        <w:gridCol w:w="1945"/>
        <w:gridCol w:w="2380"/>
        <w:gridCol w:w="2002"/>
        <w:gridCol w:w="1049"/>
        <w:gridCol w:w="1092"/>
        <w:gridCol w:w="2635"/>
      </w:tblGrid>
      <w:tr w:rsidR="00DF2708" w:rsidTr="004E2EEE">
        <w:trPr>
          <w:trHeight w:val="710"/>
        </w:trPr>
        <w:tc>
          <w:tcPr>
            <w:tcW w:w="2702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798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</w:t>
            </w:r>
            <w:r>
              <w:rPr>
                <w:rFonts w:ascii="Tahoma" w:hAnsi="Tahoma" w:cs="Tahoma"/>
              </w:rPr>
              <w:softHyphen/>
              <w:t>schlecht</w:t>
            </w: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</w:t>
            </w:r>
            <w:r>
              <w:rPr>
                <w:rFonts w:ascii="Tahoma" w:hAnsi="Tahoma" w:cs="Tahoma"/>
              </w:rPr>
              <w:softHyphen/>
              <w:t>datum</w:t>
            </w:r>
          </w:p>
        </w:tc>
        <w:tc>
          <w:tcPr>
            <w:tcW w:w="1945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2380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002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bisher/</w:t>
            </w:r>
            <w:r>
              <w:rPr>
                <w:rFonts w:ascii="Tahoma" w:hAnsi="Tahoma" w:cs="Tahoma"/>
              </w:rPr>
              <w:br/>
              <w:t>neu)</w:t>
            </w:r>
          </w:p>
        </w:tc>
        <w:tc>
          <w:tcPr>
            <w:tcW w:w="1092" w:type="dxa"/>
            <w:tcMar>
              <w:left w:w="0" w:type="dxa"/>
              <w:right w:w="0" w:type="dxa"/>
            </w:tcMar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</w:t>
            </w:r>
            <w:r>
              <w:rPr>
                <w:rFonts w:ascii="Tahoma" w:hAnsi="Tahoma" w:cs="Tahoma"/>
              </w:rPr>
              <w:softHyphen/>
              <w:t>keit)</w:t>
            </w:r>
          </w:p>
        </w:tc>
        <w:tc>
          <w:tcPr>
            <w:tcW w:w="2635" w:type="dxa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DF2708" w:rsidTr="008C58EA">
        <w:trPr>
          <w:trHeight w:hRule="exact" w:val="567"/>
        </w:trPr>
        <w:tc>
          <w:tcPr>
            <w:tcW w:w="270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64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45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380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00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isher"/>
                    <w:listEntry w:val="neu"/>
                  </w:ddList>
                </w:ffData>
              </w:fldChar>
            </w:r>
            <w:r>
              <w:rPr>
                <w:rFonts w:ascii="Tahoma" w:hAnsi="Tahoma" w:cs="Tahoma"/>
              </w:rPr>
              <w:instrText xml:space="preserve"> FORMDROPDOWN </w:instrText>
            </w:r>
            <w:r w:rsidR="003206AA">
              <w:rPr>
                <w:rFonts w:ascii="Tahoma" w:hAnsi="Tahoma" w:cs="Tahoma"/>
              </w:rPr>
            </w:r>
            <w:r w:rsidR="003206AA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635" w:type="dxa"/>
          </w:tcPr>
          <w:p w:rsidR="00DF2708" w:rsidRDefault="00DF2708" w:rsidP="00022F91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</w:p>
        </w:tc>
      </w:tr>
    </w:tbl>
    <w:p w:rsidR="00E230E8" w:rsidRDefault="00E230E8">
      <w:pPr>
        <w:pStyle w:val="Textkrper"/>
        <w:rPr>
          <w:rFonts w:ascii="Tahoma" w:hAnsi="Tahoma" w:cs="Tahoma"/>
        </w:rPr>
      </w:pPr>
    </w:p>
    <w:p w:rsidR="00E230E8" w:rsidRDefault="00E230E8">
      <w:pPr>
        <w:pStyle w:val="Textkrper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 </w:instrText>
      </w:r>
      <w:r>
        <w:rPr>
          <w:rFonts w:ascii="Tahoma" w:hAnsi="Tahoma" w:cs="Tahoma"/>
        </w:rPr>
        <w:fldChar w:fldCharType="end"/>
      </w:r>
      <w:r w:rsidR="00B115E6">
        <w:rPr>
          <w:rFonts w:ascii="Tahoma" w:hAnsi="Tahoma" w:cs="Tahoma"/>
        </w:rPr>
        <w:t>Für das Präsidium kann nur aufgeführt werden, wer zugleich als Mitglied aufgeführt wird. Die aufgeführten</w:t>
      </w:r>
      <w:r w:rsidR="00B115E6" w:rsidRPr="00670F2D">
        <w:rPr>
          <w:rFonts w:ascii="Tahoma" w:hAnsi="Tahoma" w:cs="Tahoma"/>
        </w:rPr>
        <w:t xml:space="preserve"> Personen müssen in der </w:t>
      </w:r>
      <w:r w:rsidR="00CA5F9F">
        <w:rPr>
          <w:rFonts w:ascii="Tahoma" w:hAnsi="Tahoma" w:cs="Tahoma"/>
        </w:rPr>
        <w:t>Sekundarschul</w:t>
      </w:r>
      <w:r w:rsidR="00DA30C9">
        <w:rPr>
          <w:rFonts w:ascii="Tahoma" w:hAnsi="Tahoma" w:cs="Tahoma"/>
        </w:rPr>
        <w:softHyphen/>
      </w:r>
      <w:r w:rsidR="00CA5F9F">
        <w:rPr>
          <w:rFonts w:ascii="Tahoma" w:hAnsi="Tahoma" w:cs="Tahoma"/>
        </w:rPr>
        <w:t>gemeinde Uster</w:t>
      </w:r>
      <w:r w:rsidR="00B115E6" w:rsidRPr="00670F2D">
        <w:rPr>
          <w:rFonts w:ascii="Tahoma" w:hAnsi="Tahoma" w:cs="Tahoma"/>
        </w:rPr>
        <w:t xml:space="preserve"> stimmberechtigt sein.</w:t>
      </w:r>
    </w:p>
    <w:p w:rsidR="00E230E8" w:rsidRDefault="00E230E8">
      <w:pPr>
        <w:rPr>
          <w:rFonts w:ascii="Tahoma" w:hAnsi="Tahoma" w:cs="Tahoma"/>
        </w:rPr>
      </w:pPr>
    </w:p>
    <w:p w:rsidR="00E230E8" w:rsidRDefault="00DB1CB4">
      <w:pPr>
        <w:rPr>
          <w:rFonts w:ascii="Tahoma" w:hAnsi="Tahoma" w:cs="Tahoma"/>
        </w:rPr>
      </w:pPr>
      <w:r>
        <w:rPr>
          <w:rFonts w:ascii="Tahoma" w:hAnsi="Tahoma" w:cs="Tahoma"/>
        </w:rPr>
        <w:t>Das Formular</w:t>
      </w:r>
      <w:r w:rsidR="00E230E8">
        <w:rPr>
          <w:rFonts w:ascii="Tahoma" w:hAnsi="Tahoma" w:cs="Tahoma"/>
        </w:rPr>
        <w:t xml:space="preserve"> ist bis spätestens </w:t>
      </w:r>
      <w:r w:rsidR="001A3B04">
        <w:rPr>
          <w:rFonts w:ascii="Tahoma" w:hAnsi="Tahoma" w:cs="Tahoma"/>
          <w:b/>
          <w:bCs/>
        </w:rPr>
        <w:t>Dienstag</w:t>
      </w:r>
      <w:r w:rsidR="00716968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</w:t>
      </w:r>
      <w:r w:rsidR="001A3B04">
        <w:rPr>
          <w:rFonts w:ascii="Tahoma" w:hAnsi="Tahoma" w:cs="Tahoma"/>
          <w:b/>
          <w:bCs/>
        </w:rPr>
        <w:t>5. Oktober 2021</w:t>
      </w:r>
      <w:r>
        <w:rPr>
          <w:rFonts w:ascii="Tahoma" w:hAnsi="Tahoma" w:cs="Tahoma"/>
          <w:b/>
          <w:bCs/>
        </w:rPr>
        <w:t>,</w:t>
      </w:r>
      <w:r w:rsidR="00E230E8">
        <w:rPr>
          <w:rFonts w:ascii="Tahoma" w:hAnsi="Tahoma" w:cs="Tahoma"/>
        </w:rPr>
        <w:t xml:space="preserve"> de</w:t>
      </w:r>
      <w:r w:rsidR="00716968">
        <w:rPr>
          <w:rFonts w:ascii="Tahoma" w:hAnsi="Tahoma" w:cs="Tahoma"/>
        </w:rPr>
        <w:t>r</w:t>
      </w:r>
      <w:r w:rsidR="00E230E8">
        <w:rPr>
          <w:rFonts w:ascii="Tahoma" w:hAnsi="Tahoma" w:cs="Tahoma"/>
        </w:rPr>
        <w:t xml:space="preserve"> </w:t>
      </w:r>
      <w:r w:rsidR="00F96128">
        <w:rPr>
          <w:rFonts w:ascii="Tahoma" w:hAnsi="Tahoma" w:cs="Tahoma"/>
        </w:rPr>
        <w:t>Stadtkanzlei Uster, Bahnhofstrasse 17,</w:t>
      </w:r>
      <w:r w:rsidR="004E7925">
        <w:rPr>
          <w:rFonts w:ascii="Tahoma" w:hAnsi="Tahoma" w:cs="Tahoma"/>
        </w:rPr>
        <w:t xml:space="preserve"> </w:t>
      </w:r>
      <w:r w:rsidR="00E230E8">
        <w:rPr>
          <w:rFonts w:ascii="Tahoma" w:hAnsi="Tahoma" w:cs="Tahoma"/>
        </w:rPr>
        <w:t>8610 Uster, einzureichen.</w:t>
      </w:r>
    </w:p>
    <w:sectPr w:rsidR="00E230E8">
      <w:headerReference w:type="even" r:id="rId7"/>
      <w:headerReference w:type="default" r:id="rId8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C5" w:rsidRDefault="002F73C5">
      <w:r>
        <w:separator/>
      </w:r>
    </w:p>
  </w:endnote>
  <w:endnote w:type="continuationSeparator" w:id="0">
    <w:p w:rsidR="002F73C5" w:rsidRDefault="002F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C5" w:rsidRDefault="002F73C5">
      <w:r>
        <w:separator/>
      </w:r>
    </w:p>
  </w:footnote>
  <w:footnote w:type="continuationSeparator" w:id="0">
    <w:p w:rsidR="002F73C5" w:rsidRDefault="002F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E0" w:rsidRDefault="002375E0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5E0" w:rsidRDefault="002375E0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sMNG8YGLmAfuEn6FMJqieokjOpdEdi1pRIFqYWaqzTV0+twqpCAZaue7DZks9a1c3vQdqVfJA3Miq6k0LsTg==" w:salt="lmRaz+HtEBOAyhIwNjeDP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8"/>
    <w:rsid w:val="00022F91"/>
    <w:rsid w:val="000C7B6B"/>
    <w:rsid w:val="0010290B"/>
    <w:rsid w:val="00191CA2"/>
    <w:rsid w:val="001A3B04"/>
    <w:rsid w:val="002375E0"/>
    <w:rsid w:val="002F73C5"/>
    <w:rsid w:val="003206AA"/>
    <w:rsid w:val="00343D14"/>
    <w:rsid w:val="00384547"/>
    <w:rsid w:val="003C6587"/>
    <w:rsid w:val="003D7856"/>
    <w:rsid w:val="0044603F"/>
    <w:rsid w:val="004E2EEE"/>
    <w:rsid w:val="004E7925"/>
    <w:rsid w:val="00522B32"/>
    <w:rsid w:val="00647C0B"/>
    <w:rsid w:val="00655C79"/>
    <w:rsid w:val="00685B82"/>
    <w:rsid w:val="00711334"/>
    <w:rsid w:val="00716968"/>
    <w:rsid w:val="0074705F"/>
    <w:rsid w:val="00784A82"/>
    <w:rsid w:val="00881104"/>
    <w:rsid w:val="008C58EA"/>
    <w:rsid w:val="00982592"/>
    <w:rsid w:val="009A6ACA"/>
    <w:rsid w:val="00A04C23"/>
    <w:rsid w:val="00B115E6"/>
    <w:rsid w:val="00B26EF4"/>
    <w:rsid w:val="00B45E6F"/>
    <w:rsid w:val="00B97470"/>
    <w:rsid w:val="00BF4826"/>
    <w:rsid w:val="00CA5F9F"/>
    <w:rsid w:val="00D455A7"/>
    <w:rsid w:val="00D500FC"/>
    <w:rsid w:val="00DA30C9"/>
    <w:rsid w:val="00DB1CB4"/>
    <w:rsid w:val="00DF2708"/>
    <w:rsid w:val="00E230E8"/>
    <w:rsid w:val="00F96128"/>
    <w:rsid w:val="00FD14FB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DC05EEA-89FC-4952-87C5-3C07843D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  <w:style w:type="paragraph" w:styleId="Sprechblasentext">
    <w:name w:val="Balloon Text"/>
    <w:basedOn w:val="Standard"/>
    <w:semiHidden/>
    <w:rsid w:val="002375E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982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8259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26C2-C7E1-49CD-A7D0-C7EFE318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creator>Monika Grau</dc:creator>
  <cp:lastModifiedBy>Grau Monika, Stadtkanzlei</cp:lastModifiedBy>
  <cp:revision>10</cp:revision>
  <cp:lastPrinted>2010-03-03T12:15:00Z</cp:lastPrinted>
  <dcterms:created xsi:type="dcterms:W3CDTF">2021-09-15T15:24:00Z</dcterms:created>
  <dcterms:modified xsi:type="dcterms:W3CDTF">2021-09-23T07:38:00Z</dcterms:modified>
</cp:coreProperties>
</file>